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E05CD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NORTHAM PLATINUM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0A756C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NHM018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NORTHAM PLATINUM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NHM018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A756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671,300,000.00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A756C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20 May 2020 of </w:t>
      </w:r>
      <w:r w:rsidR="000A756C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0A756C">
        <w:rPr>
          <w:rFonts w:asciiTheme="minorHAnsi" w:hAnsiTheme="minorHAnsi" w:cs="Arial"/>
          <w:lang w:val="en-ZA"/>
        </w:rPr>
        <w:t>375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May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A756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February, 25 May, 25 August,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ZAG000168097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F4679" w:rsidRDefault="00386EFA" w:rsidP="00C97E5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C97E5D" w:rsidRDefault="00C97E5D" w:rsidP="00C97E5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C97E5D" w:rsidRPr="00F64748" w:rsidRDefault="00C97E5D" w:rsidP="00C97E5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97E5D">
          <w:rPr>
            <w:color w:val="0000FF"/>
            <w:u w:val="single"/>
          </w:rPr>
          <w:t>https://www.jse.co.za/content/JSEPricingSupplementsItems/2020/NHM018%20Pricing%20Supplement%2025052020.PDF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A756C" w:rsidRPr="00F64748" w:rsidRDefault="000A756C" w:rsidP="000A756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Geoffrey Snyman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ONE CAPITAL </w:t>
      </w:r>
      <w:r w:rsidRPr="00F64748">
        <w:rPr>
          <w:rFonts w:asciiTheme="minorHAnsi" w:hAnsiTheme="minorHAnsi" w:cs="Arial"/>
          <w:lang w:val="en-ZA"/>
        </w:rPr>
        <w:tab/>
        <w:t>+27 11 5</w:t>
      </w:r>
      <w:r>
        <w:rPr>
          <w:rFonts w:asciiTheme="minorHAnsi" w:hAnsiTheme="minorHAnsi" w:cs="Arial"/>
          <w:lang w:val="en-ZA"/>
        </w:rPr>
        <w:t>505011</w:t>
      </w:r>
    </w:p>
    <w:p w:rsidR="000A756C" w:rsidRPr="00F64748" w:rsidRDefault="000A756C" w:rsidP="000A756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 w:rsidR="00F01D8C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97E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97E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A756C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7E5D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05CD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1D8C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E7911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AD90366"/>
  <w15:docId w15:val="{DEDF59B5-81EE-43BE-9F59-B00EBFE5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NHM018%20Pricing%20Supplement%202505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6B09BD0-07D6-462C-98B8-82BCA84E32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6BAE5E-039A-48AD-94B0-18C33FBC9404}"/>
</file>

<file path=customXml/itemProps3.xml><?xml version="1.0" encoding="utf-8"?>
<ds:datastoreItem xmlns:ds="http://schemas.openxmlformats.org/officeDocument/2006/customXml" ds:itemID="{18D3F2C1-C8E3-4B75-B0CA-9084C9CF06E4}"/>
</file>

<file path=customXml/itemProps4.xml><?xml version="1.0" encoding="utf-8"?>
<ds:datastoreItem xmlns:ds="http://schemas.openxmlformats.org/officeDocument/2006/customXml" ds:itemID="{5D4D903C-EC55-4D9D-AE7F-4D3FDB501F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2020-05-19T11:50:00Z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